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7F" w:rsidRDefault="00971D7F" w:rsidP="00971D7F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b/>
          <w:bCs/>
          <w:color w:val="000000"/>
          <w:shd w:val="clear" w:color="auto" w:fill="F4F0E8"/>
        </w:rPr>
        <w:t>1.  </w:t>
      </w:r>
      <w:hyperlink r:id="rId5" w:history="1">
        <w:r>
          <w:rPr>
            <w:rStyle w:val="a4"/>
            <w:b/>
            <w:bCs/>
            <w:color w:val="000000"/>
          </w:rPr>
          <w:t>Министерство здравоохранения Хабаровского края </w:t>
        </w:r>
        <w:r>
          <w:rPr>
            <w:rFonts w:ascii="Arial" w:hAnsi="Arial" w:cs="Arial"/>
            <w:color w:val="0000FF"/>
            <w:sz w:val="20"/>
            <w:szCs w:val="20"/>
            <w:u w:val="single"/>
          </w:rPr>
          <w:br/>
        </w:r>
      </w:hyperlink>
    </w:p>
    <w:p w:rsidR="00971D7F" w:rsidRDefault="00971D7F" w:rsidP="00971D7F">
      <w:pPr>
        <w:pStyle w:val="a3"/>
        <w:spacing w:before="0" w:beforeAutospacing="0" w:after="150" w:afterAutospacing="0" w:line="220" w:lineRule="atLeast"/>
        <w:rPr>
          <w:rFonts w:ascii="Arial" w:hAnsi="Arial" w:cs="Arial"/>
          <w:sz w:val="20"/>
          <w:szCs w:val="20"/>
        </w:rPr>
      </w:pPr>
      <w:r>
        <w:rPr>
          <w:color w:val="000000"/>
        </w:rPr>
        <w:t>Юридический и почтовые адреса:</w:t>
      </w:r>
      <w:r>
        <w:rPr>
          <w:rFonts w:ascii="Arial" w:hAnsi="Arial" w:cs="Arial"/>
          <w:sz w:val="20"/>
          <w:szCs w:val="20"/>
        </w:rPr>
        <w:br/>
      </w:r>
      <w:r>
        <w:rPr>
          <w:color w:val="000000"/>
        </w:rPr>
        <w:t>680000, г. Хабаровск, ул. Муравьева-Амурского, 32</w:t>
      </w:r>
    </w:p>
    <w:p w:rsidR="00971D7F" w:rsidRDefault="00971D7F" w:rsidP="00971D7F">
      <w:pPr>
        <w:pStyle w:val="a3"/>
        <w:spacing w:before="0" w:beforeAutospacing="0" w:after="150" w:afterAutospacing="0" w:line="220" w:lineRule="atLeast"/>
        <w:rPr>
          <w:rFonts w:ascii="Arial" w:hAnsi="Arial" w:cs="Arial"/>
          <w:sz w:val="20"/>
          <w:szCs w:val="20"/>
        </w:rPr>
      </w:pPr>
      <w:r>
        <w:rPr>
          <w:color w:val="000000"/>
        </w:rPr>
        <w:t xml:space="preserve">Выдача пропусков: ул. </w:t>
      </w:r>
      <w:proofErr w:type="spellStart"/>
      <w:r>
        <w:rPr>
          <w:color w:val="000000"/>
        </w:rPr>
        <w:t>Запарина</w:t>
      </w:r>
      <w:proofErr w:type="spellEnd"/>
      <w:r>
        <w:rPr>
          <w:color w:val="000000"/>
        </w:rPr>
        <w:t>, 76</w:t>
      </w:r>
    </w:p>
    <w:p w:rsidR="00971D7F" w:rsidRDefault="00971D7F" w:rsidP="00971D7F">
      <w:pPr>
        <w:pStyle w:val="a3"/>
        <w:spacing w:before="0" w:beforeAutospacing="0" w:after="150" w:afterAutospacing="0" w:line="220" w:lineRule="atLeast"/>
        <w:rPr>
          <w:rFonts w:ascii="Arial" w:hAnsi="Arial" w:cs="Arial"/>
          <w:sz w:val="20"/>
          <w:szCs w:val="20"/>
        </w:rPr>
      </w:pPr>
      <w:r>
        <w:rPr>
          <w:color w:val="000000"/>
        </w:rPr>
        <w:t>Контактные телефоны:</w:t>
      </w:r>
      <w:r>
        <w:rPr>
          <w:rFonts w:ascii="Arial" w:hAnsi="Arial" w:cs="Arial"/>
          <w:sz w:val="20"/>
          <w:szCs w:val="20"/>
        </w:rPr>
        <w:br/>
      </w:r>
      <w:r>
        <w:rPr>
          <w:color w:val="000000"/>
        </w:rPr>
        <w:t>приемная: +7 (4212) 40-23-22,</w:t>
      </w:r>
      <w:r>
        <w:rPr>
          <w:rFonts w:ascii="Arial" w:hAnsi="Arial" w:cs="Arial"/>
          <w:sz w:val="20"/>
          <w:szCs w:val="20"/>
        </w:rPr>
        <w:br/>
      </w:r>
      <w:r>
        <w:rPr>
          <w:color w:val="000000"/>
        </w:rPr>
        <w:t>приемная 1-го заместителя: +7 (4212) 40-23-88,</w:t>
      </w:r>
      <w:r>
        <w:rPr>
          <w:rFonts w:ascii="Arial" w:hAnsi="Arial" w:cs="Arial"/>
          <w:sz w:val="20"/>
          <w:szCs w:val="20"/>
        </w:rPr>
        <w:br/>
      </w:r>
      <w:r>
        <w:rPr>
          <w:color w:val="000000"/>
        </w:rPr>
        <w:t>факс: +7 (4212) 40-24-51</w:t>
      </w:r>
    </w:p>
    <w:p w:rsidR="00971D7F" w:rsidRDefault="00971D7F" w:rsidP="00971D7F">
      <w:pPr>
        <w:pStyle w:val="a3"/>
        <w:spacing w:before="0" w:beforeAutospacing="0" w:after="150" w:afterAutospacing="0" w:line="220" w:lineRule="atLeast"/>
        <w:rPr>
          <w:rFonts w:ascii="Arial" w:hAnsi="Arial" w:cs="Arial"/>
          <w:sz w:val="20"/>
          <w:szCs w:val="20"/>
        </w:rPr>
      </w:pPr>
      <w:r>
        <w:rPr>
          <w:color w:val="000000"/>
        </w:rPr>
        <w:t>электронная почта:</w:t>
      </w:r>
      <w:r>
        <w:rPr>
          <w:color w:val="1F497D"/>
        </w:rPr>
        <w:t xml:space="preserve"> </w:t>
      </w:r>
      <w:hyperlink r:id="rId6" w:history="1">
        <w:r>
          <w:rPr>
            <w:rStyle w:val="a4"/>
            <w:color w:val="1F497D"/>
          </w:rPr>
          <w:t>zdrav@adm.khv.ru</w:t>
        </w:r>
      </w:hyperlink>
    </w:p>
    <w:p w:rsidR="00971D7F" w:rsidRDefault="00971D7F" w:rsidP="00971D7F">
      <w:pPr>
        <w:pStyle w:val="a3"/>
        <w:spacing w:before="300" w:beforeAutospacing="0" w:after="225" w:afterAutospacing="0" w:line="220" w:lineRule="atLeast"/>
        <w:rPr>
          <w:rFonts w:ascii="Arial" w:hAnsi="Arial" w:cs="Arial"/>
          <w:sz w:val="20"/>
          <w:szCs w:val="20"/>
        </w:rPr>
      </w:pPr>
      <w:r>
        <w:rPr>
          <w:b/>
          <w:bCs/>
          <w:color w:val="0D0D0D"/>
        </w:rPr>
        <w:t>2</w:t>
      </w:r>
      <w:r>
        <w:rPr>
          <w:b/>
          <w:bCs/>
          <w:color w:val="000000"/>
        </w:rPr>
        <w:t>. </w:t>
      </w:r>
      <w:hyperlink r:id="rId7" w:history="1">
        <w:r>
          <w:rPr>
            <w:rStyle w:val="a4"/>
            <w:b/>
            <w:bCs/>
            <w:color w:val="000000"/>
          </w:rPr>
          <w:t>Территориальный орган Федеральной службы по надзору в сфере здравоохранения по Хабаровскому краю</w:t>
        </w:r>
      </w:hyperlink>
    </w:p>
    <w:p w:rsidR="00971D7F" w:rsidRDefault="00971D7F" w:rsidP="00971D7F">
      <w:pPr>
        <w:pStyle w:val="a3"/>
        <w:spacing w:before="0" w:beforeAutospacing="0" w:after="150" w:afterAutospacing="0" w:line="220" w:lineRule="atLeast"/>
        <w:rPr>
          <w:rFonts w:ascii="Arial" w:hAnsi="Arial" w:cs="Arial"/>
          <w:sz w:val="20"/>
          <w:szCs w:val="20"/>
        </w:rPr>
      </w:pPr>
      <w:r>
        <w:rPr>
          <w:color w:val="000000"/>
        </w:rPr>
        <w:t>Адрес электронной почты: </w:t>
      </w:r>
      <w:hyperlink r:id="rId8" w:history="1">
        <w:r>
          <w:rPr>
            <w:rStyle w:val="a4"/>
            <w:color w:val="1F497D"/>
          </w:rPr>
          <w:t>info@rzn27.ru</w:t>
        </w:r>
      </w:hyperlink>
      <w:r>
        <w:rPr>
          <w:color w:val="1F497D"/>
        </w:rPr>
        <w:t> , </w:t>
      </w:r>
      <w:hyperlink r:id="rId9" w:history="1">
        <w:r>
          <w:rPr>
            <w:rStyle w:val="a4"/>
            <w:color w:val="1F497D"/>
          </w:rPr>
          <w:t>info@reg27.roszdravnadzor.ru</w:t>
        </w:r>
      </w:hyperlink>
    </w:p>
    <w:p w:rsidR="00971D7F" w:rsidRDefault="00971D7F" w:rsidP="00971D7F">
      <w:pPr>
        <w:pStyle w:val="a3"/>
        <w:spacing w:before="0" w:beforeAutospacing="0" w:after="150" w:afterAutospacing="0" w:line="220" w:lineRule="atLeast"/>
        <w:rPr>
          <w:rFonts w:ascii="Arial" w:hAnsi="Arial" w:cs="Arial"/>
          <w:sz w:val="20"/>
          <w:szCs w:val="20"/>
        </w:rPr>
      </w:pPr>
      <w:r>
        <w:rPr>
          <w:color w:val="000000"/>
        </w:rPr>
        <w:t>Почтовый адрес: 680000, г. Хабаровск, ул. Петра Комарова, д. 6, офис № 104</w:t>
      </w:r>
    </w:p>
    <w:p w:rsidR="00971D7F" w:rsidRDefault="00971D7F" w:rsidP="00971D7F">
      <w:pPr>
        <w:pStyle w:val="a3"/>
        <w:spacing w:before="0" w:beforeAutospacing="0" w:after="150" w:afterAutospacing="0" w:line="220" w:lineRule="atLeast"/>
        <w:rPr>
          <w:rFonts w:ascii="Arial" w:hAnsi="Arial" w:cs="Arial"/>
          <w:sz w:val="20"/>
          <w:szCs w:val="20"/>
        </w:rPr>
      </w:pPr>
      <w:r>
        <w:rPr>
          <w:color w:val="000000"/>
        </w:rPr>
        <w:t>Тел/факс: 8(4212) 75-22-30; 75-22-26</w:t>
      </w:r>
    </w:p>
    <w:p w:rsidR="00971D7F" w:rsidRDefault="003857F3" w:rsidP="00971D7F">
      <w:pPr>
        <w:pStyle w:val="a3"/>
        <w:spacing w:before="300" w:beforeAutospacing="0" w:after="225" w:afterAutospacing="0" w:line="220" w:lineRule="atLeast"/>
        <w:rPr>
          <w:rFonts w:ascii="Arial" w:hAnsi="Arial" w:cs="Arial"/>
          <w:sz w:val="20"/>
          <w:szCs w:val="20"/>
        </w:rPr>
      </w:pPr>
      <w:hyperlink r:id="rId10" w:history="1">
        <w:r w:rsidR="00971D7F">
          <w:rPr>
            <w:rStyle w:val="a4"/>
            <w:b/>
            <w:bCs/>
            <w:color w:val="000000"/>
          </w:rPr>
          <w:t>3. Управление Федеральной службы по надзору в сфере защиты прав потребителей и благополучия человека по Хабаровскому краю</w:t>
        </w:r>
      </w:hyperlink>
      <w:r w:rsidR="00971D7F">
        <w:rPr>
          <w:b/>
          <w:bCs/>
          <w:color w:val="0D0D0D"/>
        </w:rPr>
        <w:t xml:space="preserve"> (Управление </w:t>
      </w:r>
      <w:proofErr w:type="spellStart"/>
      <w:r w:rsidR="00971D7F">
        <w:rPr>
          <w:b/>
          <w:bCs/>
          <w:color w:val="0D0D0D"/>
        </w:rPr>
        <w:t>Роспотребнадзора</w:t>
      </w:r>
      <w:proofErr w:type="spellEnd"/>
      <w:r w:rsidR="00971D7F">
        <w:rPr>
          <w:b/>
          <w:bCs/>
          <w:color w:val="0D0D0D"/>
        </w:rPr>
        <w:t xml:space="preserve"> по Хабаровскому краю) является территориальным органом Федеральной службы по надзору в сфере защиты прав потребителей и благополучия человека (</w:t>
      </w:r>
      <w:proofErr w:type="spellStart"/>
      <w:r w:rsidR="00971D7F">
        <w:rPr>
          <w:b/>
          <w:bCs/>
          <w:color w:val="0D0D0D"/>
        </w:rPr>
        <w:t>Роспотребнадзор</w:t>
      </w:r>
      <w:proofErr w:type="spellEnd"/>
      <w:r w:rsidR="00971D7F">
        <w:rPr>
          <w:b/>
          <w:bCs/>
          <w:color w:val="0D0D0D"/>
        </w:rPr>
        <w:t>),</w:t>
      </w:r>
    </w:p>
    <w:p w:rsidR="00971D7F" w:rsidRDefault="00971D7F" w:rsidP="00971D7F">
      <w:pPr>
        <w:pStyle w:val="a3"/>
        <w:spacing w:before="0" w:beforeAutospacing="0" w:after="150" w:afterAutospacing="0" w:line="220" w:lineRule="atLeast"/>
        <w:rPr>
          <w:rFonts w:ascii="Arial" w:hAnsi="Arial" w:cs="Arial"/>
          <w:sz w:val="20"/>
          <w:szCs w:val="20"/>
        </w:rPr>
      </w:pPr>
      <w:r>
        <w:rPr>
          <w:color w:val="000000"/>
        </w:rPr>
        <w:t>осуществляет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рынка.</w:t>
      </w:r>
    </w:p>
    <w:p w:rsidR="00971D7F" w:rsidRDefault="00971D7F" w:rsidP="00971D7F">
      <w:pPr>
        <w:pStyle w:val="a3"/>
        <w:spacing w:before="0" w:beforeAutospacing="0" w:after="150" w:afterAutospacing="0" w:line="220" w:lineRule="atLeast"/>
        <w:rPr>
          <w:rFonts w:ascii="Arial" w:hAnsi="Arial" w:cs="Arial"/>
          <w:sz w:val="20"/>
          <w:szCs w:val="20"/>
        </w:rPr>
      </w:pPr>
      <w:r>
        <w:rPr>
          <w:color w:val="000000"/>
        </w:rPr>
        <w:t>Название: Управление Федеральной службы по надзору в сфере защиты прав потребителей и благополучия человека по Хабаровскому краю</w:t>
      </w:r>
      <w:r>
        <w:rPr>
          <w:rFonts w:ascii="Arial" w:hAnsi="Arial" w:cs="Arial"/>
          <w:sz w:val="20"/>
          <w:szCs w:val="20"/>
        </w:rPr>
        <w:br/>
      </w:r>
      <w:r>
        <w:rPr>
          <w:color w:val="000000"/>
        </w:rPr>
        <w:t xml:space="preserve">Сокращенное название: Управление </w:t>
      </w:r>
      <w:proofErr w:type="spellStart"/>
      <w:r>
        <w:rPr>
          <w:color w:val="000000"/>
        </w:rPr>
        <w:t>Роспотребнадзора</w:t>
      </w:r>
      <w:proofErr w:type="spellEnd"/>
      <w:r>
        <w:rPr>
          <w:color w:val="000000"/>
        </w:rPr>
        <w:t xml:space="preserve"> по Хабаровскому краю</w:t>
      </w:r>
    </w:p>
    <w:p w:rsidR="00971D7F" w:rsidRDefault="00971D7F" w:rsidP="00971D7F">
      <w:pPr>
        <w:pStyle w:val="a3"/>
        <w:spacing w:before="0" w:beforeAutospacing="0" w:after="150" w:afterAutospacing="0" w:line="220" w:lineRule="atLeast"/>
        <w:rPr>
          <w:rFonts w:ascii="Arial" w:hAnsi="Arial" w:cs="Arial"/>
          <w:sz w:val="20"/>
          <w:szCs w:val="20"/>
        </w:rPr>
      </w:pPr>
      <w:r>
        <w:rPr>
          <w:color w:val="000000"/>
        </w:rPr>
        <w:t>Адрес: 680009, г. Хабаровск, ул. Карла Маркса, 109 б.</w:t>
      </w:r>
    </w:p>
    <w:p w:rsidR="00971D7F" w:rsidRDefault="00971D7F" w:rsidP="00971D7F">
      <w:pPr>
        <w:pStyle w:val="a3"/>
        <w:spacing w:before="0" w:beforeAutospacing="0" w:after="150" w:afterAutospacing="0" w:line="220" w:lineRule="atLeast"/>
        <w:rPr>
          <w:rFonts w:ascii="Arial" w:hAnsi="Arial" w:cs="Arial"/>
          <w:sz w:val="20"/>
          <w:szCs w:val="20"/>
        </w:rPr>
      </w:pPr>
      <w:r>
        <w:rPr>
          <w:color w:val="000000"/>
        </w:rPr>
        <w:t>Проезд общественным транспортом:</w:t>
      </w:r>
      <w:r>
        <w:rPr>
          <w:rFonts w:ascii="Arial" w:hAnsi="Arial" w:cs="Arial"/>
          <w:sz w:val="20"/>
          <w:szCs w:val="20"/>
        </w:rPr>
        <w:br/>
      </w:r>
      <w:r>
        <w:rPr>
          <w:color w:val="000000"/>
        </w:rPr>
        <w:t>автобусы № 13, 40, 82, остановка «Детская Железная дорога».</w:t>
      </w:r>
    </w:p>
    <w:p w:rsidR="00971D7F" w:rsidRDefault="00971D7F" w:rsidP="00971D7F">
      <w:pPr>
        <w:pStyle w:val="a3"/>
        <w:spacing w:before="0" w:beforeAutospacing="0" w:after="150" w:afterAutospacing="0" w:line="220" w:lineRule="atLeast"/>
        <w:rPr>
          <w:rFonts w:ascii="Arial" w:hAnsi="Arial" w:cs="Arial"/>
          <w:sz w:val="20"/>
          <w:szCs w:val="20"/>
        </w:rPr>
      </w:pPr>
      <w:r>
        <w:rPr>
          <w:color w:val="000000"/>
        </w:rPr>
        <w:t>Телефон/факс: (4212) 27-47-44</w:t>
      </w:r>
    </w:p>
    <w:p w:rsidR="00971D7F" w:rsidRDefault="00971D7F" w:rsidP="00971D7F">
      <w:pPr>
        <w:pStyle w:val="a3"/>
        <w:spacing w:before="0" w:beforeAutospacing="0" w:after="150" w:afterAutospacing="0" w:line="220" w:lineRule="atLeast"/>
        <w:rPr>
          <w:rFonts w:ascii="Arial" w:hAnsi="Arial" w:cs="Arial"/>
          <w:sz w:val="20"/>
          <w:szCs w:val="20"/>
        </w:rPr>
      </w:pPr>
      <w:r>
        <w:rPr>
          <w:color w:val="000000"/>
        </w:rPr>
        <w:t>Адрес электронной почты:</w:t>
      </w:r>
      <w:r>
        <w:rPr>
          <w:color w:val="1F497D"/>
        </w:rPr>
        <w:t> </w:t>
      </w:r>
      <w:hyperlink r:id="rId11" w:history="1">
        <w:r>
          <w:rPr>
            <w:rStyle w:val="a4"/>
            <w:color w:val="1F497D"/>
          </w:rPr>
          <w:t>root@sanepid.khv.ru</w:t>
        </w:r>
      </w:hyperlink>
    </w:p>
    <w:p w:rsidR="00971D7F" w:rsidRDefault="00971D7F" w:rsidP="00971D7F">
      <w:pPr>
        <w:pStyle w:val="a3"/>
        <w:spacing w:before="0" w:beforeAutospacing="0" w:after="150" w:afterAutospacing="0" w:line="220" w:lineRule="atLeast"/>
        <w:rPr>
          <w:rFonts w:ascii="Arial" w:hAnsi="Arial" w:cs="Arial"/>
          <w:sz w:val="20"/>
          <w:szCs w:val="20"/>
        </w:rPr>
      </w:pPr>
      <w:r>
        <w:rPr>
          <w:color w:val="000000"/>
        </w:rPr>
        <w:t>Адрес сайта в сети Интернет:</w:t>
      </w:r>
      <w:r>
        <w:rPr>
          <w:color w:val="1F497D"/>
        </w:rPr>
        <w:t> </w:t>
      </w:r>
      <w:hyperlink r:id="rId12" w:history="1">
        <w:r>
          <w:rPr>
            <w:rStyle w:val="a4"/>
            <w:color w:val="1F497D"/>
          </w:rPr>
          <w:t>27.rospotrebnadzor.ru</w:t>
        </w:r>
      </w:hyperlink>
    </w:p>
    <w:p w:rsidR="00971D7F" w:rsidRDefault="00971D7F"/>
    <w:sectPr w:rsidR="0097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7F"/>
    <w:rsid w:val="003857F3"/>
    <w:rsid w:val="0097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1D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1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27.roszdravnadzo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7reg.roszdravnadzor.ru/" TargetMode="External"/><Relationship Id="rId12" Type="http://schemas.openxmlformats.org/officeDocument/2006/relationships/hyperlink" Target="http://27.rospotrebnadzo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rav@adm.khv.ru" TargetMode="External"/><Relationship Id="rId11" Type="http://schemas.openxmlformats.org/officeDocument/2006/relationships/hyperlink" Target="mailto:root@sanepid.khv.ru" TargetMode="External"/><Relationship Id="rId5" Type="http://schemas.openxmlformats.org/officeDocument/2006/relationships/hyperlink" Target="https://zdrav.medkhv.ru/" TargetMode="External"/><Relationship Id="rId10" Type="http://schemas.openxmlformats.org/officeDocument/2006/relationships/hyperlink" Target="http://27.rospotrebnadz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eg27.roszdravnadzo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Windows User</cp:lastModifiedBy>
  <cp:revision>2</cp:revision>
  <dcterms:created xsi:type="dcterms:W3CDTF">2017-08-21T01:31:00Z</dcterms:created>
  <dcterms:modified xsi:type="dcterms:W3CDTF">2019-01-29T09:57:00Z</dcterms:modified>
</cp:coreProperties>
</file>